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8E9E" w14:textId="54460D33" w:rsidR="005465A9" w:rsidRPr="00B61D11" w:rsidRDefault="00000000">
      <w:pPr>
        <w:pStyle w:val="P68B1DB1-PlainText1"/>
        <w:rPr>
          <w:vanish w:val="0"/>
          <w:lang w:val="fr-FR"/>
        </w:rPr>
      </w:pPr>
      <w:r w:rsidRPr="00B61D11">
        <w:rPr>
          <w:vanish w:val="0"/>
          <w:lang w:val="fr-FR"/>
        </w:rPr>
        <w:t>Discussion on case (</w:t>
      </w:r>
      <w:proofErr w:type="spellStart"/>
      <w:r w:rsidRPr="00B61D11">
        <w:rPr>
          <w:vanish w:val="0"/>
          <w:lang w:val="fr-FR"/>
        </w:rPr>
        <w:t>Faculty</w:t>
      </w:r>
      <w:proofErr w:type="spellEnd"/>
      <w:r w:rsidRPr="00B61D11">
        <w:rPr>
          <w:vanish w:val="0"/>
          <w:lang w:val="fr-FR"/>
        </w:rPr>
        <w:t>)</w:t>
      </w:r>
    </w:p>
    <w:p w14:paraId="135271E2" w14:textId="77777777" w:rsidR="005465A9" w:rsidRPr="00B61D11" w:rsidRDefault="005465A9">
      <w:pPr>
        <w:pStyle w:val="PlainText"/>
        <w:rPr>
          <w:rFonts w:ascii="Courier New" w:hAnsi="Courier New" w:cs="Courier New"/>
          <w:lang w:val="fr-FR"/>
        </w:rPr>
      </w:pPr>
    </w:p>
    <w:p w14:paraId="2D7455BF" w14:textId="3DDF63E6" w:rsidR="005465A9" w:rsidRPr="00B61D11" w:rsidRDefault="00000000" w:rsidP="00EF1473">
      <w:pPr>
        <w:pStyle w:val="P68B1DB1-PlainText2"/>
        <w:rPr>
          <w:lang w:val="fr-FR"/>
        </w:rPr>
      </w:pPr>
      <w:r w:rsidRPr="00B61D11">
        <w:rPr>
          <w:lang w:val="fr-FR"/>
        </w:rPr>
        <w:t>INTERVENANT</w:t>
      </w:r>
      <w:r w:rsidRPr="00B61D11">
        <w:rPr>
          <w:rFonts w:ascii="Cambria Math" w:hAnsi="Cambria Math" w:cs="Cambria Math"/>
          <w:lang w:val="fr-FR"/>
        </w:rPr>
        <w:t> </w:t>
      </w:r>
      <w:r w:rsidRPr="00B61D11">
        <w:rPr>
          <w:lang w:val="fr-FR"/>
        </w:rPr>
        <w:t>: Gert Mayer</w:t>
      </w:r>
    </w:p>
    <w:p w14:paraId="5AF50523" w14:textId="268DE658" w:rsidR="005465A9" w:rsidRPr="00B61D11" w:rsidRDefault="00000000">
      <w:pPr>
        <w:pStyle w:val="P68B1DB1-Normal3"/>
        <w:rPr>
          <w:lang w:val="fr-FR"/>
        </w:rPr>
      </w:pPr>
      <w:r w:rsidRPr="00B61D11">
        <w:rPr>
          <w:lang w:val="fr-FR"/>
        </w:rPr>
        <w:t>Merci beaucoup. Donc Joerg, commençons par parler de ce cas. Qu'en pensez-vous ?</w:t>
      </w:r>
    </w:p>
    <w:p w14:paraId="67EAFAE5" w14:textId="77777777" w:rsidR="005465A9" w:rsidRPr="00B61D11" w:rsidRDefault="005465A9">
      <w:pPr>
        <w:rPr>
          <w:rFonts w:ascii="Courier New" w:hAnsi="Courier New" w:cs="Courier New"/>
          <w:sz w:val="21"/>
          <w:szCs w:val="21"/>
          <w:lang w:val="fr-FR"/>
        </w:rPr>
      </w:pPr>
    </w:p>
    <w:p w14:paraId="41188E61" w14:textId="58741CE6" w:rsidR="005465A9" w:rsidRPr="00B61D11" w:rsidRDefault="00000000">
      <w:pPr>
        <w:pStyle w:val="P68B1DB1-Normal4"/>
        <w:rPr>
          <w:sz w:val="21"/>
          <w:szCs w:val="21"/>
          <w:lang w:val="fr-FR"/>
        </w:rPr>
      </w:pPr>
      <w:r w:rsidRPr="00B61D11">
        <w:rPr>
          <w:lang w:val="fr-FR"/>
        </w:rPr>
        <w:t xml:space="preserve">INTERVENANT : </w:t>
      </w:r>
      <w:r w:rsidRPr="00B61D11">
        <w:rPr>
          <w:sz w:val="21"/>
          <w:szCs w:val="21"/>
          <w:lang w:val="fr-FR"/>
        </w:rPr>
        <w:t xml:space="preserve">Joerg </w:t>
      </w:r>
      <w:proofErr w:type="spellStart"/>
      <w:r w:rsidRPr="00B61D11">
        <w:rPr>
          <w:sz w:val="21"/>
          <w:szCs w:val="21"/>
          <w:lang w:val="fr-FR"/>
        </w:rPr>
        <w:t>Latus</w:t>
      </w:r>
      <w:proofErr w:type="spellEnd"/>
    </w:p>
    <w:p w14:paraId="42FC2893" w14:textId="1663BF88" w:rsidR="005465A9" w:rsidRPr="00B61D11" w:rsidRDefault="00000000">
      <w:pPr>
        <w:pStyle w:val="P68B1DB1-Normal3"/>
        <w:rPr>
          <w:lang w:val="fr-FR"/>
        </w:rPr>
      </w:pPr>
      <w:r w:rsidRPr="00B61D11">
        <w:rPr>
          <w:lang w:val="fr-FR"/>
        </w:rPr>
        <w:t>Je pense qu'il s'agit d'un cas très intéressant et, comme vous l'avez mentionné, le patient a commencé avec trois sur dix, donc au départ c'était léger.</w:t>
      </w:r>
    </w:p>
    <w:p w14:paraId="18125A7F" w14:textId="77777777" w:rsidR="005465A9" w:rsidRPr="00B61D11" w:rsidRDefault="00000000">
      <w:pPr>
        <w:pStyle w:val="P68B1DB1-Normal3"/>
        <w:rPr>
          <w:lang w:val="fr-FR"/>
        </w:rPr>
      </w:pPr>
      <w:r w:rsidRPr="00B61D11">
        <w:rPr>
          <w:lang w:val="fr-FR"/>
        </w:rPr>
        <w:t xml:space="preserve"> </w:t>
      </w:r>
    </w:p>
    <w:p w14:paraId="2DD45370" w14:textId="77777777" w:rsidR="005465A9" w:rsidRPr="00B61D11" w:rsidRDefault="00000000">
      <w:pPr>
        <w:pStyle w:val="P68B1DB1-Normal3"/>
        <w:rPr>
          <w:lang w:val="fr-FR"/>
        </w:rPr>
      </w:pPr>
      <w:r w:rsidRPr="00B61D11">
        <w:rPr>
          <w:lang w:val="fr-FR"/>
        </w:rPr>
        <w:t>Je pense qu'il est important de poser plusieurs fois la question, par exemple tous les trois mois, pour savoir où en est le prurit, car certains patients commencent la dialyse sans prurit puis en développent un, alors que d'autres la commencent avec un prurit et ensuite n'en souffrent plus. Il me semble donc très important de bien voir qu'il n'y a pas un seul scénario possible. Vous pouvez commencer sans prurit puis en développer un. Il faut réitérer la question,</w:t>
      </w:r>
    </w:p>
    <w:p w14:paraId="053AAE3A" w14:textId="77777777" w:rsidR="005465A9" w:rsidRPr="00B61D11" w:rsidRDefault="005465A9">
      <w:pPr>
        <w:rPr>
          <w:rFonts w:ascii="Courier New" w:hAnsi="Courier New" w:cs="Courier New"/>
          <w:sz w:val="21"/>
          <w:szCs w:val="21"/>
          <w:lang w:val="fr-FR"/>
        </w:rPr>
      </w:pPr>
    </w:p>
    <w:p w14:paraId="4171092F" w14:textId="4591CB8D" w:rsidR="005465A9" w:rsidRPr="00B61D11" w:rsidRDefault="00000000">
      <w:pPr>
        <w:pStyle w:val="P68B1DB1-Normal3"/>
        <w:rPr>
          <w:lang w:val="fr-FR"/>
        </w:rPr>
      </w:pPr>
      <w:proofErr w:type="gramStart"/>
      <w:r w:rsidRPr="00B61D11">
        <w:rPr>
          <w:lang w:val="fr-FR"/>
        </w:rPr>
        <w:t>je</w:t>
      </w:r>
      <w:proofErr w:type="gramEnd"/>
      <w:r w:rsidRPr="00B61D11">
        <w:rPr>
          <w:lang w:val="fr-FR"/>
        </w:rPr>
        <w:t xml:space="preserve"> pense que c'est très, très important... et c'est ce qui ressort de votre cas.</w:t>
      </w:r>
    </w:p>
    <w:p w14:paraId="53FDBB09" w14:textId="77777777" w:rsidR="005465A9" w:rsidRPr="00B61D11" w:rsidRDefault="00000000">
      <w:pPr>
        <w:pStyle w:val="P68B1DB1-Normal3"/>
        <w:rPr>
          <w:lang w:val="fr-FR"/>
        </w:rPr>
      </w:pPr>
      <w:r w:rsidRPr="00B61D11">
        <w:rPr>
          <w:lang w:val="fr-FR"/>
        </w:rPr>
        <w:t xml:space="preserve"> </w:t>
      </w:r>
    </w:p>
    <w:p w14:paraId="63C5DDE0" w14:textId="77777777" w:rsidR="005465A9" w:rsidRPr="00B61D11" w:rsidRDefault="00000000">
      <w:pPr>
        <w:pStyle w:val="P68B1DB1-PlainText2"/>
        <w:rPr>
          <w:lang w:val="fr-FR"/>
        </w:rPr>
      </w:pPr>
      <w:r w:rsidRPr="00B61D11">
        <w:rPr>
          <w:lang w:val="fr-FR"/>
        </w:rPr>
        <w:t>INTERVENANT : Gert Mayer</w:t>
      </w:r>
    </w:p>
    <w:p w14:paraId="14B588F1" w14:textId="43B86D09" w:rsidR="005465A9" w:rsidRPr="00B61D11" w:rsidRDefault="00000000">
      <w:pPr>
        <w:rPr>
          <w:rFonts w:ascii="Courier New" w:hAnsi="Courier New" w:cs="Courier New"/>
          <w:sz w:val="21"/>
          <w:szCs w:val="21"/>
          <w:lang w:val="fr-FR"/>
        </w:rPr>
      </w:pPr>
      <w:r w:rsidRPr="00B61D11">
        <w:rPr>
          <w:rFonts w:ascii="Courier New" w:hAnsi="Courier New" w:cs="Courier New"/>
          <w:sz w:val="21"/>
          <w:szCs w:val="21"/>
          <w:lang w:val="fr-FR"/>
        </w:rPr>
        <w:t>Et à mon avis, il est utile de mentionner aussi que cela peut évoluer spontanément dans l'autre sens. Par exemple, le patient peut avoir un problème grave et entrer en rémission même sans traitement. Je pense donc que le questionnement répété est essentiel pour prendre les bonnes décisions, ce qui peut amener à se demander s'il est possible, à un moment donné, d'arrêter le traitement, parce qu'il s'agit d'une fluctuation naturelle du cours de la maladie. Quelles sont vos idées à ce sujet ? Continuez-vous le…</w:t>
      </w:r>
      <w:r w:rsidRPr="00B61D11">
        <w:rPr>
          <w:lang w:val="fr-FR"/>
        </w:rPr>
        <w:t xml:space="preserve"> </w:t>
      </w:r>
      <w:r w:rsidRPr="00B61D11">
        <w:rPr>
          <w:rFonts w:ascii="Courier New" w:hAnsi="Courier New" w:cs="Courier New"/>
          <w:sz w:val="21"/>
          <w:szCs w:val="21"/>
          <w:lang w:val="fr-FR"/>
        </w:rPr>
        <w:t>[inaudible]</w:t>
      </w:r>
    </w:p>
    <w:p w14:paraId="530A68B8" w14:textId="77777777" w:rsidR="005465A9" w:rsidRPr="00B61D11" w:rsidRDefault="00000000">
      <w:pPr>
        <w:pStyle w:val="P68B1DB1-Normal3"/>
        <w:rPr>
          <w:lang w:val="fr-FR"/>
        </w:rPr>
      </w:pPr>
      <w:r w:rsidRPr="00B61D11">
        <w:rPr>
          <w:lang w:val="fr-FR"/>
        </w:rPr>
        <w:t xml:space="preserve"> </w:t>
      </w:r>
    </w:p>
    <w:p w14:paraId="741100E3" w14:textId="77777777" w:rsidR="005465A9" w:rsidRPr="00B61D11" w:rsidRDefault="005465A9">
      <w:pPr>
        <w:rPr>
          <w:rFonts w:ascii="Courier New" w:hAnsi="Courier New" w:cs="Courier New"/>
          <w:sz w:val="21"/>
          <w:szCs w:val="21"/>
          <w:lang w:val="fr-FR"/>
        </w:rPr>
      </w:pPr>
    </w:p>
    <w:p w14:paraId="248AC187" w14:textId="416C815E" w:rsidR="005465A9" w:rsidRPr="00B61D11" w:rsidRDefault="00000000">
      <w:pPr>
        <w:pStyle w:val="P68B1DB1-Normal4"/>
        <w:rPr>
          <w:sz w:val="21"/>
          <w:szCs w:val="21"/>
          <w:lang w:val="fr-FR"/>
        </w:rPr>
      </w:pPr>
      <w:r w:rsidRPr="00B61D11">
        <w:rPr>
          <w:lang w:val="fr-FR"/>
        </w:rPr>
        <w:t xml:space="preserve">INTERVENANT : </w:t>
      </w:r>
      <w:r w:rsidRPr="00B61D11">
        <w:rPr>
          <w:sz w:val="21"/>
          <w:szCs w:val="21"/>
          <w:lang w:val="fr-FR"/>
        </w:rPr>
        <w:t xml:space="preserve">Joerg </w:t>
      </w:r>
      <w:proofErr w:type="spellStart"/>
      <w:r w:rsidRPr="00B61D11">
        <w:rPr>
          <w:sz w:val="21"/>
          <w:szCs w:val="21"/>
          <w:lang w:val="fr-FR"/>
        </w:rPr>
        <w:t>Latus</w:t>
      </w:r>
      <w:proofErr w:type="spellEnd"/>
    </w:p>
    <w:p w14:paraId="2B475D1A" w14:textId="2E8B8616" w:rsidR="005465A9" w:rsidRDefault="00000000">
      <w:pPr>
        <w:pStyle w:val="P68B1DB1-Normal3"/>
      </w:pPr>
      <w:r w:rsidRPr="00B61D11">
        <w:rPr>
          <w:lang w:val="fr-FR"/>
        </w:rPr>
        <w:t>C'est une très bonne question. Donc tout d'abord, lorsque je pose un diagnostic de CKD-aP et que je parle des options de traitement, je dis toujours à mes patients : essayons un traitement qui, selon moi, présente des effets indésirables moins importants et qui ne provoque pas d'interactions médicamenteuses.</w:t>
      </w:r>
    </w:p>
    <w:sectPr w:rsidR="005465A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416"/>
    <w:rsid w:val="00055E22"/>
    <w:rsid w:val="0006324A"/>
    <w:rsid w:val="000C2A93"/>
    <w:rsid w:val="002A5B3F"/>
    <w:rsid w:val="00362779"/>
    <w:rsid w:val="005465A9"/>
    <w:rsid w:val="005B7C72"/>
    <w:rsid w:val="006D63FF"/>
    <w:rsid w:val="00720D62"/>
    <w:rsid w:val="00745416"/>
    <w:rsid w:val="0079720C"/>
    <w:rsid w:val="007A2A83"/>
    <w:rsid w:val="007B46D5"/>
    <w:rsid w:val="007E1AAB"/>
    <w:rsid w:val="007F5F94"/>
    <w:rsid w:val="00950CA6"/>
    <w:rsid w:val="00960B56"/>
    <w:rsid w:val="00962A3D"/>
    <w:rsid w:val="009D30CF"/>
    <w:rsid w:val="00A103E3"/>
    <w:rsid w:val="00B61D11"/>
    <w:rsid w:val="00BD3085"/>
    <w:rsid w:val="00E10FF5"/>
    <w:rsid w:val="00E435D3"/>
    <w:rsid w:val="00EF14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51C8074"/>
  <w15:chartTrackingRefBased/>
  <w15:docId w15:val="{58AD8229-3700-AD4E-BE7E-21801C48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5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54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54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4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4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4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4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4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4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7454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54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54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54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4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416"/>
    <w:rPr>
      <w:rFonts w:eastAsiaTheme="majorEastAsia" w:cstheme="majorBidi"/>
      <w:color w:val="272727" w:themeColor="text1" w:themeTint="D8"/>
    </w:rPr>
  </w:style>
  <w:style w:type="paragraph" w:styleId="Title">
    <w:name w:val="Title"/>
    <w:basedOn w:val="Normal"/>
    <w:next w:val="Normal"/>
    <w:link w:val="TitleChar"/>
    <w:uiPriority w:val="10"/>
    <w:qFormat/>
    <w:rsid w:val="00745416"/>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745416"/>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745416"/>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745416"/>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74541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45416"/>
    <w:rPr>
      <w:i/>
      <w:iCs/>
      <w:color w:val="404040" w:themeColor="text1" w:themeTint="BF"/>
    </w:rPr>
  </w:style>
  <w:style w:type="paragraph" w:styleId="ListParagraph">
    <w:name w:val="List Paragraph"/>
    <w:basedOn w:val="Normal"/>
    <w:uiPriority w:val="34"/>
    <w:qFormat/>
    <w:rsid w:val="00745416"/>
    <w:pPr>
      <w:ind w:left="720"/>
      <w:contextualSpacing/>
    </w:pPr>
  </w:style>
  <w:style w:type="character" w:styleId="IntenseEmphasis">
    <w:name w:val="Intense Emphasis"/>
    <w:basedOn w:val="DefaultParagraphFont"/>
    <w:uiPriority w:val="21"/>
    <w:qFormat/>
    <w:rsid w:val="00745416"/>
    <w:rPr>
      <w:i/>
      <w:iCs/>
      <w:color w:val="0F4761" w:themeColor="accent1" w:themeShade="BF"/>
    </w:rPr>
  </w:style>
  <w:style w:type="paragraph" w:styleId="IntenseQuote">
    <w:name w:val="Intense Quote"/>
    <w:basedOn w:val="Normal"/>
    <w:next w:val="Normal"/>
    <w:link w:val="IntenseQuoteChar"/>
    <w:uiPriority w:val="30"/>
    <w:qFormat/>
    <w:rsid w:val="00745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5416"/>
    <w:rPr>
      <w:i/>
      <w:iCs/>
      <w:color w:val="0F4761" w:themeColor="accent1" w:themeShade="BF"/>
    </w:rPr>
  </w:style>
  <w:style w:type="character" w:styleId="IntenseReference">
    <w:name w:val="Intense Reference"/>
    <w:basedOn w:val="DefaultParagraphFont"/>
    <w:uiPriority w:val="32"/>
    <w:qFormat/>
    <w:rsid w:val="00745416"/>
    <w:rPr>
      <w:b/>
      <w:bCs/>
      <w:smallCaps/>
      <w:color w:val="0F4761" w:themeColor="accent1" w:themeShade="BF"/>
    </w:rPr>
  </w:style>
  <w:style w:type="paragraph" w:styleId="PlainText">
    <w:name w:val="Plain Text"/>
    <w:basedOn w:val="Normal"/>
    <w:link w:val="PlainTextChar"/>
    <w:uiPriority w:val="99"/>
    <w:unhideWhenUsed/>
    <w:rsid w:val="00E435D3"/>
    <w:rPr>
      <w:rFonts w:ascii="Consolas" w:hAnsi="Consolas" w:cs="Consolas"/>
      <w:sz w:val="21"/>
      <w:szCs w:val="21"/>
    </w:rPr>
  </w:style>
  <w:style w:type="character" w:customStyle="1" w:styleId="PlainTextChar">
    <w:name w:val="Plain Text Char"/>
    <w:basedOn w:val="DefaultParagraphFont"/>
    <w:link w:val="PlainText"/>
    <w:uiPriority w:val="99"/>
    <w:rsid w:val="00E435D3"/>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 w:type="paragraph" w:customStyle="1" w:styleId="P68B1DB1-Normal4">
    <w:name w:val="P68B1DB1-Normal4"/>
    <w:basedOn w:val="Normal"/>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285</Words>
  <Characters>1475</Characters>
  <Application>Microsoft Office Word</Application>
  <DocSecurity>0</DocSecurity>
  <Lines>34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10</cp:revision>
  <dcterms:created xsi:type="dcterms:W3CDTF">2025-09-25T12:09:00Z</dcterms:created>
  <dcterms:modified xsi:type="dcterms:W3CDTF">2025-10-02T10:14:00Z</dcterms:modified>
</cp:coreProperties>
</file>